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ED" w:rsidRDefault="000355ED" w:rsidP="000355ED">
      <w:pPr>
        <w:jc w:val="both"/>
        <w:rPr>
          <w:rFonts w:eastAsia="SimSun"/>
          <w:b/>
          <w:szCs w:val="20"/>
        </w:rPr>
      </w:pPr>
      <w:r>
        <w:rPr>
          <w:rFonts w:eastAsia="SimSun"/>
          <w:b/>
          <w:szCs w:val="20"/>
        </w:rPr>
        <w:t>Privacy policy.</w:t>
      </w:r>
    </w:p>
    <w:p w:rsidR="000355ED" w:rsidRDefault="000355ED" w:rsidP="000355ED">
      <w:pPr>
        <w:jc w:val="both"/>
        <w:rPr>
          <w:rFonts w:eastAsia="SimSun"/>
          <w:b/>
          <w:szCs w:val="20"/>
        </w:rPr>
      </w:pPr>
    </w:p>
    <w:p w:rsidR="000355ED" w:rsidRDefault="000355ED" w:rsidP="000355ED">
      <w:pPr>
        <w:jc w:val="both"/>
        <w:rPr>
          <w:rFonts w:eastAsia="SimSun"/>
          <w:b/>
          <w:szCs w:val="20"/>
        </w:rPr>
      </w:pPr>
      <w:r>
        <w:rPr>
          <w:rFonts w:eastAsia="SimSun"/>
          <w:szCs w:val="20"/>
        </w:rPr>
        <w:t>We are committed to safeguarding the privacy of our website visitors; this policy</w:t>
      </w:r>
      <w:r>
        <w:rPr>
          <w:rStyle w:val="FootnoteCharacters"/>
          <w:rFonts w:eastAsia="SimSun"/>
          <w:szCs w:val="20"/>
        </w:rPr>
        <w:footnoteReference w:id="1"/>
      </w:r>
      <w:r>
        <w:rPr>
          <w:rFonts w:eastAsia="SimSun"/>
          <w:szCs w:val="20"/>
        </w:rPr>
        <w:t xml:space="preserve"> sets out how we will treat your personal information.</w:t>
      </w:r>
    </w:p>
    <w:p w:rsidR="000355ED" w:rsidRDefault="000355ED" w:rsidP="000355ED">
      <w:pPr>
        <w:jc w:val="both"/>
        <w:rPr>
          <w:rFonts w:eastAsia="SimSun"/>
          <w:b/>
          <w:szCs w:val="20"/>
        </w:rPr>
      </w:pPr>
    </w:p>
    <w:p w:rsidR="000355ED" w:rsidRDefault="000355ED" w:rsidP="000355ED">
      <w:pPr>
        <w:jc w:val="both"/>
        <w:rPr>
          <w:szCs w:val="20"/>
        </w:rPr>
      </w:pPr>
      <w:r>
        <w:rPr>
          <w:szCs w:val="20"/>
        </w:rPr>
        <w:t xml:space="preserve">Our website doesn't use cookies.  </w:t>
      </w:r>
    </w:p>
    <w:p w:rsidR="000355ED" w:rsidRDefault="000355ED" w:rsidP="000355ED">
      <w:pPr>
        <w:jc w:val="both"/>
        <w:rPr>
          <w:rFonts w:eastAsia="SimSun"/>
          <w:b/>
          <w:szCs w:val="20"/>
        </w:rPr>
      </w:pPr>
    </w:p>
    <w:p w:rsidR="000355ED" w:rsidRDefault="000355ED" w:rsidP="000355ED">
      <w:pPr>
        <w:jc w:val="both"/>
        <w:rPr>
          <w:rFonts w:eastAsia="SimSun"/>
          <w:b/>
          <w:szCs w:val="20"/>
        </w:rPr>
      </w:pPr>
      <w:r>
        <w:rPr>
          <w:rFonts w:eastAsia="SimSun"/>
          <w:b/>
          <w:szCs w:val="20"/>
        </w:rPr>
        <w:t xml:space="preserve"> (1)</w:t>
      </w:r>
      <w:r>
        <w:rPr>
          <w:rFonts w:eastAsia="SimSun"/>
          <w:b/>
          <w:szCs w:val="20"/>
        </w:rPr>
        <w:tab/>
        <w:t>What information do we collect?</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 xml:space="preserve">We may collect, store and use </w:t>
      </w:r>
      <w:r>
        <w:rPr>
          <w:rFonts w:eastAsia="SimSun"/>
          <w:szCs w:val="20"/>
          <w:lang w:val="en-US"/>
        </w:rPr>
        <w:t>information</w:t>
      </w:r>
      <w:r>
        <w:rPr>
          <w:rFonts w:eastAsia="SimSun"/>
          <w:szCs w:val="20"/>
        </w:rPr>
        <w:t xml:space="preserve"> that you provide to us for the purpose of registering with us </w:t>
      </w:r>
    </w:p>
    <w:p w:rsidR="000355ED" w:rsidRDefault="000355ED" w:rsidP="000355ED">
      <w:pPr>
        <w:ind w:left="720" w:hanging="720"/>
        <w:jc w:val="both"/>
        <w:rPr>
          <w:rFonts w:eastAsia="SimSun"/>
          <w:szCs w:val="20"/>
        </w:rPr>
      </w:pPr>
    </w:p>
    <w:p w:rsidR="000355ED" w:rsidRDefault="000355ED" w:rsidP="000355ED">
      <w:pPr>
        <w:pStyle w:val="Heading1"/>
        <w:keepNext w:val="0"/>
        <w:numPr>
          <w:ilvl w:val="0"/>
          <w:numId w:val="1"/>
        </w:numPr>
        <w:tabs>
          <w:tab w:val="left" w:pos="0"/>
        </w:tabs>
        <w:rPr>
          <w:rFonts w:eastAsia="SimSun"/>
          <w:b w:val="0"/>
          <w:bCs w:val="0"/>
          <w:szCs w:val="20"/>
        </w:rPr>
      </w:pPr>
      <w:r>
        <w:rPr>
          <w:rFonts w:eastAsia="SimSun"/>
          <w:b w:val="0"/>
          <w:bCs w:val="0"/>
          <w:szCs w:val="20"/>
          <w:lang w:eastAsia="ar-SA"/>
        </w:rPr>
        <w:t>We use Google Analytics to analyse the use of this website.  Google Analytics generates statistical and other information about website use by means of cookies, which are stored on users' computers.  The information generated relating to our website is used to create reports about the use of the website. Google will store this information.  Google's privacy policy is available at: http://www.google.com/privacypolicy.html.]</w:t>
      </w:r>
      <w:r>
        <w:rPr>
          <w:rStyle w:val="FootnoteCharacters"/>
          <w:rFonts w:eastAsia="SimSun"/>
          <w:b w:val="0"/>
          <w:bCs w:val="0"/>
          <w:szCs w:val="20"/>
          <w:lang w:eastAsia="ar-SA"/>
        </w:rPr>
        <w:footnoteReference w:id="2"/>
      </w:r>
    </w:p>
    <w:p w:rsidR="000355ED" w:rsidRDefault="000355ED" w:rsidP="000355ED">
      <w:pPr>
        <w:pStyle w:val="Heading1"/>
        <w:numPr>
          <w:ilvl w:val="0"/>
          <w:numId w:val="1"/>
        </w:numPr>
        <w:tabs>
          <w:tab w:val="left" w:pos="0"/>
        </w:tabs>
        <w:rPr>
          <w:rFonts w:eastAsia="SimSun"/>
          <w:b w:val="0"/>
          <w:bCs w:val="0"/>
          <w:szCs w:val="20"/>
        </w:rPr>
      </w:pPr>
    </w:p>
    <w:p w:rsidR="000355ED" w:rsidRDefault="000355ED" w:rsidP="000355ED">
      <w:pPr>
        <w:pStyle w:val="Heading1"/>
        <w:numPr>
          <w:ilvl w:val="0"/>
          <w:numId w:val="1"/>
        </w:numPr>
        <w:tabs>
          <w:tab w:val="left" w:pos="0"/>
        </w:tabs>
        <w:rPr>
          <w:rFonts w:eastAsia="SimSun"/>
          <w:szCs w:val="20"/>
        </w:rPr>
      </w:pPr>
      <w:r>
        <w:rPr>
          <w:rFonts w:eastAsia="SimSun"/>
          <w:szCs w:val="20"/>
        </w:rPr>
        <w:t xml:space="preserve"> (2)</w:t>
      </w:r>
      <w:r>
        <w:rPr>
          <w:rFonts w:eastAsia="SimSun"/>
          <w:szCs w:val="20"/>
        </w:rPr>
        <w:tab/>
        <w:t>Using your personal information</w:t>
      </w:r>
    </w:p>
    <w:p w:rsidR="000355ED" w:rsidRDefault="000355ED" w:rsidP="000355ED">
      <w:pPr>
        <w:pStyle w:val="Heading1"/>
        <w:numPr>
          <w:ilvl w:val="0"/>
          <w:numId w:val="1"/>
        </w:numPr>
        <w:tabs>
          <w:tab w:val="left" w:pos="0"/>
        </w:tabs>
        <w:rPr>
          <w:rFonts w:eastAsia="SimSun"/>
          <w:szCs w:val="20"/>
        </w:rPr>
      </w:pPr>
    </w:p>
    <w:p w:rsidR="000355ED" w:rsidRDefault="000355ED" w:rsidP="000355ED">
      <w:pPr>
        <w:jc w:val="both"/>
        <w:rPr>
          <w:rFonts w:eastAsia="SimSun"/>
          <w:szCs w:val="20"/>
          <w:lang w:val="en-US"/>
        </w:rPr>
      </w:pPr>
      <w:r>
        <w:rPr>
          <w:rFonts w:eastAsia="SimSun"/>
          <w:szCs w:val="20"/>
          <w:lang w:val="en-US"/>
        </w:rPr>
        <w:t>Personal information submitted to us via this website will be used for the purposes specified in this privacy policy or in relevant parts of the website.</w:t>
      </w:r>
    </w:p>
    <w:p w:rsidR="000355ED" w:rsidRDefault="000355ED" w:rsidP="000355ED">
      <w:pPr>
        <w:jc w:val="both"/>
        <w:rPr>
          <w:rFonts w:eastAsia="SimSun"/>
          <w:szCs w:val="20"/>
          <w:lang w:val="en-US"/>
        </w:rPr>
      </w:pPr>
    </w:p>
    <w:p w:rsidR="000355ED" w:rsidRDefault="000355ED" w:rsidP="000355ED">
      <w:pPr>
        <w:jc w:val="both"/>
        <w:rPr>
          <w:rFonts w:eastAsia="SimSun"/>
          <w:szCs w:val="20"/>
          <w:lang w:val="en-US"/>
        </w:rPr>
      </w:pPr>
      <w:r>
        <w:rPr>
          <w:rFonts w:eastAsia="SimSun"/>
          <w:szCs w:val="20"/>
          <w:lang w:val="en-US"/>
        </w:rPr>
        <w:t>We may use your personal information to:</w:t>
      </w:r>
    </w:p>
    <w:p w:rsidR="000355ED" w:rsidRDefault="000355ED" w:rsidP="000355ED">
      <w:pPr>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(a)</w:t>
      </w:r>
      <w:r>
        <w:rPr>
          <w:rFonts w:eastAsia="SimSun"/>
          <w:szCs w:val="20"/>
          <w:lang w:val="en-US"/>
        </w:rPr>
        <w:tab/>
        <w:t>send you general (non-marketing) commercial communications;</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(b)</w:t>
      </w:r>
      <w:r>
        <w:rPr>
          <w:rFonts w:eastAsia="SimSun"/>
          <w:szCs w:val="20"/>
          <w:lang w:val="en-US"/>
        </w:rPr>
        <w:tab/>
        <w:t>send you email notifications which you have specifically requested;]</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(c)</w:t>
      </w:r>
      <w:r>
        <w:rPr>
          <w:rFonts w:eastAsia="SimSun"/>
          <w:szCs w:val="20"/>
          <w:lang w:val="en-US"/>
        </w:rPr>
        <w:tab/>
        <w:t>deal with enquiries and complaints made by or abo</w:t>
      </w:r>
      <w:r w:rsidR="00CC5D39">
        <w:rPr>
          <w:rFonts w:eastAsia="SimSun"/>
          <w:szCs w:val="20"/>
          <w:lang w:val="en-US"/>
        </w:rPr>
        <w:t>ut you relating to the website.</w:t>
      </w:r>
    </w:p>
    <w:p w:rsidR="000355ED" w:rsidRDefault="000355ED" w:rsidP="000355ED">
      <w:pPr>
        <w:ind w:left="720" w:hanging="720"/>
        <w:jc w:val="both"/>
        <w:rPr>
          <w:rFonts w:eastAsia="SimSun"/>
          <w:szCs w:val="20"/>
          <w:lang w:val="en-US"/>
        </w:rPr>
      </w:pPr>
    </w:p>
    <w:p w:rsidR="000355ED" w:rsidRDefault="000355ED" w:rsidP="000355ED">
      <w:pPr>
        <w:jc w:val="both"/>
        <w:rPr>
          <w:rFonts w:eastAsia="SimSun"/>
          <w:szCs w:val="20"/>
          <w:lang w:val="en-US"/>
        </w:rPr>
      </w:pPr>
    </w:p>
    <w:p w:rsidR="000355ED" w:rsidRDefault="000355ED" w:rsidP="000355ED">
      <w:pPr>
        <w:jc w:val="both"/>
        <w:rPr>
          <w:rFonts w:eastAsia="SimSun"/>
          <w:szCs w:val="20"/>
          <w:lang w:val="en-US"/>
        </w:rPr>
      </w:pPr>
      <w:r>
        <w:rPr>
          <w:rFonts w:eastAsia="SimSun"/>
          <w:szCs w:val="20"/>
          <w:lang w:val="en-US"/>
        </w:rPr>
        <w:t>We will not without your express consent provide your personal information to any third parties for the purpose of direct marketing.</w:t>
      </w:r>
    </w:p>
    <w:p w:rsidR="000355ED" w:rsidRDefault="000355ED" w:rsidP="000355ED">
      <w:pPr>
        <w:jc w:val="both"/>
        <w:rPr>
          <w:rFonts w:eastAsia="SimSun"/>
          <w:szCs w:val="20"/>
          <w:lang w:val="en-US"/>
        </w:rPr>
      </w:pPr>
    </w:p>
    <w:p w:rsidR="000355ED" w:rsidRDefault="000355ED" w:rsidP="000355ED">
      <w:pPr>
        <w:jc w:val="both"/>
        <w:rPr>
          <w:rFonts w:eastAsia="SimSun"/>
          <w:szCs w:val="20"/>
          <w:lang w:val="en-US"/>
        </w:rPr>
      </w:pPr>
    </w:p>
    <w:p w:rsidR="000355ED" w:rsidRDefault="000355ED" w:rsidP="000355ED">
      <w:pPr>
        <w:jc w:val="both"/>
        <w:rPr>
          <w:rFonts w:eastAsia="SimSun"/>
          <w:b/>
          <w:bCs/>
          <w:szCs w:val="20"/>
        </w:rPr>
      </w:pPr>
      <w:r>
        <w:rPr>
          <w:rFonts w:eastAsia="SimSun"/>
          <w:b/>
          <w:bCs/>
          <w:szCs w:val="20"/>
        </w:rPr>
        <w:t xml:space="preserve">(3) </w:t>
      </w:r>
      <w:r>
        <w:rPr>
          <w:rFonts w:eastAsia="SimSun"/>
          <w:b/>
          <w:bCs/>
          <w:szCs w:val="20"/>
        </w:rPr>
        <w:tab/>
        <w:t>Disclosures</w:t>
      </w:r>
    </w:p>
    <w:p w:rsidR="000355ED" w:rsidRDefault="000355ED" w:rsidP="000355ED">
      <w:pPr>
        <w:pStyle w:val="Heading1"/>
        <w:numPr>
          <w:ilvl w:val="0"/>
          <w:numId w:val="1"/>
        </w:numPr>
        <w:tabs>
          <w:tab w:val="left" w:pos="0"/>
        </w:tabs>
        <w:rPr>
          <w:rFonts w:eastAsia="SimSun"/>
          <w:szCs w:val="20"/>
        </w:rPr>
      </w:pPr>
    </w:p>
    <w:p w:rsidR="000355ED" w:rsidRDefault="000355ED" w:rsidP="000355ED">
      <w:pPr>
        <w:jc w:val="both"/>
        <w:rPr>
          <w:rFonts w:eastAsia="SimSun"/>
          <w:szCs w:val="20"/>
          <w:lang w:val="en-US"/>
        </w:rPr>
      </w:pPr>
      <w:r>
        <w:rPr>
          <w:rFonts w:eastAsia="SimSun"/>
          <w:szCs w:val="20"/>
          <w:lang w:val="en-US"/>
        </w:rPr>
        <w:t xml:space="preserve">We may disclose your personal information: </w:t>
      </w:r>
    </w:p>
    <w:p w:rsidR="000355ED" w:rsidRDefault="000355ED" w:rsidP="000355ED">
      <w:pPr>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(a)</w:t>
      </w:r>
      <w:r>
        <w:rPr>
          <w:rFonts w:eastAsia="SimSun"/>
          <w:szCs w:val="20"/>
          <w:lang w:val="en-US"/>
        </w:rPr>
        <w:tab/>
        <w:t>to the extent that we are required to do so by law;</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(b)</w:t>
      </w:r>
      <w:r>
        <w:rPr>
          <w:rFonts w:eastAsia="SimSun"/>
          <w:szCs w:val="20"/>
          <w:lang w:val="en-US"/>
        </w:rPr>
        <w:tab/>
        <w:t>in connection with any legal proceedings or prospective legal proceedings;</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(c)</w:t>
      </w:r>
      <w:r>
        <w:rPr>
          <w:rFonts w:eastAsia="SimSun"/>
          <w:szCs w:val="20"/>
          <w:lang w:val="en-US"/>
        </w:rPr>
        <w:tab/>
        <w:t>in order to establish, exercise or defend our legal rights (including providing information to others for the purposes of fraud prevention and reducing credit risk);</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Style w:val="FootnoteCharacters"/>
        </w:rPr>
      </w:pPr>
      <w:r>
        <w:rPr>
          <w:rFonts w:eastAsia="SimSun"/>
          <w:szCs w:val="20"/>
          <w:lang w:val="en-US"/>
        </w:rPr>
        <w:t>[(d)</w:t>
      </w:r>
      <w:r>
        <w:rPr>
          <w:rFonts w:eastAsia="SimSun"/>
          <w:szCs w:val="20"/>
          <w:lang w:val="en-US"/>
        </w:rPr>
        <w:tab/>
        <w:t>to the purchaser (or prospective purchaser) of any business or asset that we are (or are contemplating) selling; and</w:t>
      </w:r>
      <w:r>
        <w:rPr>
          <w:rStyle w:val="FootnoteCharacters"/>
          <w:rFonts w:eastAsia="SimSun"/>
          <w:szCs w:val="20"/>
          <w:lang w:val="en-US"/>
        </w:rPr>
        <w:t>]</w:t>
      </w:r>
    </w:p>
    <w:p w:rsidR="000355ED" w:rsidRDefault="000355ED" w:rsidP="000355ED">
      <w:pPr>
        <w:jc w:val="both"/>
      </w:pPr>
    </w:p>
    <w:p w:rsidR="000355ED" w:rsidRDefault="000355ED" w:rsidP="000355ED">
      <w:pPr>
        <w:ind w:left="720" w:hanging="720"/>
        <w:jc w:val="both"/>
        <w:rPr>
          <w:rFonts w:eastAsia="SimSun"/>
          <w:szCs w:val="20"/>
          <w:lang w:val="en-US"/>
        </w:rPr>
      </w:pPr>
      <w:r>
        <w:rPr>
          <w:rFonts w:eastAsia="SimSun"/>
          <w:szCs w:val="20"/>
          <w:lang w:val="en-US"/>
        </w:rPr>
        <w:t>[(e)</w:t>
      </w:r>
      <w:r>
        <w:rPr>
          <w:rFonts w:eastAsia="SimSun"/>
          <w:szCs w:val="20"/>
          <w:lang w:val="en-US"/>
        </w:rPr>
        <w:tab/>
        <w:t xml:space="preserve">to any person who we reasonably believe may apply to a court or other competent authority for disclosure of that personal information where, in our reasonable opinion, such court or authority would be reasonably likely to order </w:t>
      </w:r>
      <w:r>
        <w:rPr>
          <w:rFonts w:eastAsia="SimSun"/>
          <w:szCs w:val="20"/>
          <w:lang w:val="en-US"/>
        </w:rPr>
        <w:lastRenderedPageBreak/>
        <w:t>disclosure of that personal information.]</w:t>
      </w:r>
    </w:p>
    <w:p w:rsidR="000355ED" w:rsidRDefault="000355ED" w:rsidP="000355ED">
      <w:pPr>
        <w:jc w:val="both"/>
        <w:rPr>
          <w:rFonts w:eastAsia="SimSun"/>
          <w:szCs w:val="20"/>
          <w:lang w:val="en-US"/>
        </w:rPr>
      </w:pPr>
    </w:p>
    <w:p w:rsidR="000355ED" w:rsidRDefault="000355ED" w:rsidP="000355ED">
      <w:pPr>
        <w:jc w:val="both"/>
        <w:rPr>
          <w:rFonts w:eastAsia="SimSun"/>
          <w:szCs w:val="20"/>
          <w:lang w:val="en-US"/>
        </w:rPr>
      </w:pPr>
      <w:r>
        <w:rPr>
          <w:rFonts w:eastAsia="SimSun"/>
          <w:szCs w:val="20"/>
          <w:lang w:val="en-US"/>
        </w:rPr>
        <w:t>Except as provided in this privacy policy, we will not provide your information to third parties.</w:t>
      </w:r>
    </w:p>
    <w:p w:rsidR="000355ED" w:rsidRDefault="000355ED" w:rsidP="000355ED">
      <w:pPr>
        <w:jc w:val="both"/>
        <w:rPr>
          <w:rFonts w:eastAsia="SimSun"/>
          <w:szCs w:val="20"/>
          <w:lang w:val="en-US"/>
        </w:rPr>
      </w:pPr>
    </w:p>
    <w:p w:rsidR="000355ED" w:rsidRDefault="000355ED" w:rsidP="000355ED">
      <w:pPr>
        <w:jc w:val="both"/>
        <w:rPr>
          <w:rFonts w:eastAsia="SimSun"/>
          <w:szCs w:val="20"/>
          <w:lang w:val="en-US"/>
        </w:rPr>
      </w:pPr>
    </w:p>
    <w:p w:rsidR="000355ED" w:rsidRDefault="000355ED" w:rsidP="000355ED">
      <w:pPr>
        <w:pStyle w:val="Heading1"/>
        <w:numPr>
          <w:ilvl w:val="0"/>
          <w:numId w:val="1"/>
        </w:numPr>
        <w:tabs>
          <w:tab w:val="left" w:pos="0"/>
        </w:tabs>
        <w:rPr>
          <w:rFonts w:eastAsia="SimSun"/>
          <w:szCs w:val="20"/>
        </w:rPr>
      </w:pPr>
      <w:r>
        <w:rPr>
          <w:rFonts w:eastAsia="SimSun"/>
          <w:szCs w:val="20"/>
        </w:rPr>
        <w:t>(7)</w:t>
      </w:r>
      <w:r>
        <w:rPr>
          <w:rFonts w:eastAsia="SimSun"/>
          <w:szCs w:val="20"/>
        </w:rPr>
        <w:tab/>
        <w:t>Security of your personal information</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 xml:space="preserve">We will take reasonable technical and organisational precautions to prevent the loss, misuse or alteration of your personal information. </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Of course, data transmission over the internet is inherently insecure, and we cannot guarantee the security of data sent over the internet.</w:t>
      </w:r>
    </w:p>
    <w:p w:rsidR="000355ED" w:rsidRDefault="000355ED" w:rsidP="000355ED">
      <w:pPr>
        <w:jc w:val="both"/>
        <w:rPr>
          <w:rFonts w:eastAsia="SimSun"/>
          <w:szCs w:val="20"/>
        </w:rPr>
      </w:pPr>
    </w:p>
    <w:p w:rsidR="000355ED" w:rsidRDefault="000355ED" w:rsidP="000355ED">
      <w:pPr>
        <w:jc w:val="both"/>
        <w:rPr>
          <w:rFonts w:eastAsia="SimSun"/>
          <w:szCs w:val="20"/>
        </w:rPr>
      </w:pPr>
    </w:p>
    <w:p w:rsidR="000355ED" w:rsidRDefault="000355ED" w:rsidP="000355ED">
      <w:pPr>
        <w:pStyle w:val="Heading1"/>
        <w:numPr>
          <w:ilvl w:val="0"/>
          <w:numId w:val="1"/>
        </w:numPr>
        <w:tabs>
          <w:tab w:val="left" w:pos="0"/>
        </w:tabs>
        <w:rPr>
          <w:rFonts w:eastAsia="SimSun"/>
          <w:szCs w:val="20"/>
        </w:rPr>
      </w:pPr>
      <w:r>
        <w:rPr>
          <w:rFonts w:eastAsia="SimSun"/>
          <w:szCs w:val="20"/>
        </w:rPr>
        <w:t>(8)</w:t>
      </w:r>
      <w:r>
        <w:rPr>
          <w:rFonts w:eastAsia="SimSun"/>
          <w:szCs w:val="20"/>
        </w:rPr>
        <w:tab/>
        <w:t>Policy amendments</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 xml:space="preserve">We may update this privacy policy from time-to-time by posting a new version on our website.  You should check this page occasionally to ensure you are happy with any changes.  </w:t>
      </w:r>
    </w:p>
    <w:p w:rsidR="000355ED" w:rsidRDefault="000355ED" w:rsidP="000355ED">
      <w:pPr>
        <w:jc w:val="both"/>
        <w:rPr>
          <w:rFonts w:eastAsia="SimSun"/>
          <w:szCs w:val="20"/>
        </w:rPr>
      </w:pPr>
    </w:p>
    <w:p w:rsidR="000355ED" w:rsidRDefault="000355ED" w:rsidP="000355ED">
      <w:pPr>
        <w:jc w:val="both"/>
        <w:rPr>
          <w:rFonts w:eastAsia="SimSun"/>
          <w:szCs w:val="20"/>
        </w:rPr>
      </w:pPr>
    </w:p>
    <w:p w:rsidR="000355ED" w:rsidRDefault="000355ED" w:rsidP="000355ED">
      <w:pPr>
        <w:pStyle w:val="Heading1"/>
        <w:numPr>
          <w:ilvl w:val="0"/>
          <w:numId w:val="1"/>
        </w:numPr>
        <w:tabs>
          <w:tab w:val="left" w:pos="0"/>
        </w:tabs>
        <w:rPr>
          <w:rFonts w:eastAsia="SimSun"/>
          <w:szCs w:val="20"/>
        </w:rPr>
      </w:pPr>
      <w:r>
        <w:rPr>
          <w:rFonts w:eastAsia="SimSun"/>
          <w:szCs w:val="20"/>
        </w:rPr>
        <w:t>(9)</w:t>
      </w:r>
      <w:r>
        <w:rPr>
          <w:rFonts w:eastAsia="SimSun"/>
          <w:szCs w:val="20"/>
        </w:rPr>
        <w:tab/>
        <w:t>Your rights</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You may instruct us to provide you with any personal information we hold about you.  Provision of such information will be subject to:</w:t>
      </w:r>
    </w:p>
    <w:p w:rsidR="000355ED" w:rsidRDefault="000355ED" w:rsidP="000355ED">
      <w:pPr>
        <w:jc w:val="both"/>
        <w:rPr>
          <w:rFonts w:eastAsia="SimSun"/>
          <w:szCs w:val="20"/>
        </w:rPr>
      </w:pPr>
    </w:p>
    <w:p w:rsidR="000355ED" w:rsidRDefault="000355ED" w:rsidP="000355ED">
      <w:pPr>
        <w:ind w:left="720" w:hanging="720"/>
        <w:jc w:val="both"/>
        <w:rPr>
          <w:rFonts w:eastAsia="SimSun"/>
          <w:szCs w:val="20"/>
          <w:lang w:val="en-US"/>
        </w:rPr>
      </w:pPr>
      <w:r>
        <w:rPr>
          <w:rFonts w:eastAsia="SimSun"/>
          <w:szCs w:val="20"/>
          <w:lang w:val="en-US"/>
        </w:rPr>
        <w:t>(a)</w:t>
      </w:r>
      <w:r>
        <w:rPr>
          <w:rFonts w:eastAsia="SimSun"/>
          <w:szCs w:val="20"/>
          <w:lang w:val="en-US"/>
        </w:rPr>
        <w:tab/>
        <w:t>the payment of a fee (currently fixed at £10.00); and</w:t>
      </w:r>
    </w:p>
    <w:p w:rsidR="000355ED" w:rsidRDefault="000355ED" w:rsidP="000355ED">
      <w:pPr>
        <w:ind w:left="720" w:hanging="720"/>
        <w:jc w:val="both"/>
        <w:rPr>
          <w:rFonts w:eastAsia="SimSun"/>
          <w:szCs w:val="20"/>
          <w:lang w:val="en-US"/>
        </w:rPr>
      </w:pPr>
    </w:p>
    <w:p w:rsidR="000355ED" w:rsidRDefault="000355ED" w:rsidP="000355ED">
      <w:pPr>
        <w:ind w:left="720" w:hanging="720"/>
        <w:jc w:val="both"/>
        <w:rPr>
          <w:rFonts w:eastAsia="SimSun"/>
          <w:szCs w:val="20"/>
          <w:lang w:val="en-US"/>
        </w:rPr>
      </w:pPr>
      <w:r>
        <w:rPr>
          <w:rFonts w:eastAsia="SimSun"/>
          <w:szCs w:val="20"/>
          <w:lang w:val="en-US"/>
        </w:rPr>
        <w:t>(b)</w:t>
      </w:r>
      <w:r>
        <w:rPr>
          <w:rFonts w:eastAsia="SimSun"/>
          <w:szCs w:val="20"/>
          <w:lang w:val="en-US"/>
        </w:rPr>
        <w:tab/>
        <w:t>the supply of appropriate evidence of your identity [(for this purpose, we will usually accept a photocopy of your passport certified by a solicitor or bank plus an original copy of a utility bill showing your current address)].</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We may withhold such personal information to the extent permitted by law.</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You may instruct us not to process your personal information for marketing purposes[, by sending an email to us].  In practice, you will usually either expressly agree in advance to our use of your personal information for marketing purposes, or we will provide you with an opportunity to opt-out of the use of your personal information for marketing purposes.</w:t>
      </w:r>
    </w:p>
    <w:p w:rsidR="000355ED" w:rsidRDefault="000355ED" w:rsidP="000355ED">
      <w:pPr>
        <w:jc w:val="both"/>
        <w:rPr>
          <w:rFonts w:eastAsia="SimSun"/>
          <w:szCs w:val="20"/>
        </w:rPr>
      </w:pPr>
    </w:p>
    <w:p w:rsidR="000355ED" w:rsidRDefault="000355ED" w:rsidP="000355ED">
      <w:pPr>
        <w:numPr>
          <w:ilvl w:val="0"/>
          <w:numId w:val="2"/>
        </w:numPr>
        <w:tabs>
          <w:tab w:val="left" w:pos="0"/>
        </w:tabs>
        <w:rPr>
          <w:rFonts w:eastAsia="SimSun"/>
          <w:b/>
          <w:bCs/>
          <w:szCs w:val="20"/>
        </w:rPr>
      </w:pPr>
      <w:r>
        <w:rPr>
          <w:rFonts w:eastAsia="SimSun"/>
          <w:b/>
          <w:bCs/>
          <w:szCs w:val="20"/>
        </w:rPr>
        <w:t>(10)</w:t>
      </w:r>
      <w:r>
        <w:rPr>
          <w:rFonts w:eastAsia="SimSun"/>
          <w:b/>
          <w:bCs/>
          <w:szCs w:val="20"/>
        </w:rPr>
        <w:tab/>
        <w:t>Third party websites</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The website contains links to other websites. We are not responsible for the privacy policies or practices of third party websites.</w:t>
      </w:r>
    </w:p>
    <w:p w:rsidR="000355ED" w:rsidRDefault="000355ED" w:rsidP="000355ED">
      <w:pPr>
        <w:jc w:val="both"/>
        <w:rPr>
          <w:rFonts w:eastAsia="SimSun"/>
          <w:szCs w:val="20"/>
        </w:rPr>
      </w:pPr>
    </w:p>
    <w:p w:rsidR="000355ED" w:rsidRDefault="000355ED" w:rsidP="000355ED">
      <w:pPr>
        <w:jc w:val="both"/>
        <w:rPr>
          <w:rFonts w:eastAsia="SimSun"/>
          <w:b/>
          <w:bCs/>
          <w:szCs w:val="20"/>
        </w:rPr>
      </w:pPr>
      <w:r>
        <w:rPr>
          <w:rFonts w:eastAsia="SimSun"/>
          <w:b/>
          <w:bCs/>
          <w:szCs w:val="20"/>
        </w:rPr>
        <w:t>(11)</w:t>
      </w:r>
      <w:r>
        <w:rPr>
          <w:rFonts w:eastAsia="SimSun"/>
          <w:b/>
          <w:bCs/>
          <w:szCs w:val="20"/>
        </w:rPr>
        <w:tab/>
        <w:t>Updating information</w:t>
      </w:r>
    </w:p>
    <w:p w:rsidR="000355ED" w:rsidRDefault="000355ED" w:rsidP="000355ED">
      <w:pPr>
        <w:jc w:val="both"/>
        <w:rPr>
          <w:rFonts w:eastAsia="SimSun"/>
          <w:szCs w:val="20"/>
        </w:rPr>
      </w:pPr>
    </w:p>
    <w:p w:rsidR="000355ED" w:rsidRDefault="000355ED" w:rsidP="000355ED">
      <w:pPr>
        <w:jc w:val="both"/>
        <w:rPr>
          <w:rFonts w:eastAsia="SimSun"/>
          <w:szCs w:val="20"/>
        </w:rPr>
      </w:pPr>
      <w:r>
        <w:rPr>
          <w:rFonts w:eastAsia="SimSun"/>
          <w:szCs w:val="20"/>
        </w:rPr>
        <w:t>Please let us know if the personal information which we hold about you needs to be corrected or updated.</w:t>
      </w:r>
    </w:p>
    <w:p w:rsidR="000355ED" w:rsidRDefault="000355ED" w:rsidP="000355ED">
      <w:pPr>
        <w:jc w:val="both"/>
        <w:rPr>
          <w:rFonts w:eastAsia="SimSun"/>
          <w:szCs w:val="20"/>
        </w:rPr>
      </w:pPr>
    </w:p>
    <w:p w:rsidR="000355ED" w:rsidRDefault="000355ED" w:rsidP="000355ED">
      <w:pPr>
        <w:pStyle w:val="Heading1"/>
        <w:numPr>
          <w:ilvl w:val="0"/>
          <w:numId w:val="1"/>
        </w:numPr>
        <w:tabs>
          <w:tab w:val="left" w:pos="0"/>
        </w:tabs>
        <w:rPr>
          <w:rFonts w:eastAsia="SimSun"/>
          <w:szCs w:val="20"/>
        </w:rPr>
      </w:pPr>
      <w:r>
        <w:rPr>
          <w:rFonts w:eastAsia="SimSun"/>
          <w:szCs w:val="20"/>
        </w:rPr>
        <w:t xml:space="preserve">(12) </w:t>
      </w:r>
      <w:r>
        <w:rPr>
          <w:rFonts w:eastAsia="SimSun"/>
          <w:szCs w:val="20"/>
        </w:rPr>
        <w:tab/>
        <w:t>Contact</w:t>
      </w:r>
    </w:p>
    <w:p w:rsidR="000355ED" w:rsidRDefault="000355ED" w:rsidP="000355ED">
      <w:pPr>
        <w:jc w:val="both"/>
        <w:rPr>
          <w:rFonts w:eastAsia="SimSun"/>
          <w:szCs w:val="20"/>
        </w:rPr>
      </w:pPr>
    </w:p>
    <w:p w:rsidR="000355ED" w:rsidRDefault="000355ED" w:rsidP="000355ED">
      <w:pPr>
        <w:jc w:val="both"/>
      </w:pPr>
      <w:r>
        <w:rPr>
          <w:rFonts w:eastAsia="SimSun"/>
          <w:szCs w:val="20"/>
          <w:lang w:val="en-US"/>
        </w:rPr>
        <w:t xml:space="preserve">If you have any questions about this privacy policy or our treatment of your personal information, please write to us by email to </w:t>
      </w:r>
      <w:r w:rsidR="00A83979">
        <w:rPr>
          <w:rFonts w:eastAsia="SimSun"/>
          <w:szCs w:val="20"/>
          <w:lang w:val="en-US"/>
        </w:rPr>
        <w:t>info@cha-p.co.uk</w:t>
      </w:r>
      <w:r>
        <w:rPr>
          <w:rFonts w:eastAsia="SimSun"/>
          <w:szCs w:val="20"/>
          <w:lang w:val="en-US"/>
        </w:rPr>
        <w:t xml:space="preserve"> or by post to </w:t>
      </w:r>
      <w:r w:rsidR="00A83979">
        <w:rPr>
          <w:rFonts w:eastAsia="SimSun"/>
          <w:szCs w:val="20"/>
          <w:lang w:val="en-US"/>
        </w:rPr>
        <w:t>The Chatsworth Practice Ltd, 23 Hinton Road, Bournemouth, Dorset, BH1 2EF.</w:t>
      </w:r>
    </w:p>
    <w:p w:rsidR="000355ED" w:rsidRDefault="000355ED" w:rsidP="000355ED">
      <w:pPr>
        <w:jc w:val="both"/>
      </w:pPr>
    </w:p>
    <w:p w:rsidR="000355ED" w:rsidRDefault="000355ED" w:rsidP="000355ED">
      <w:pPr>
        <w:jc w:val="both"/>
        <w:rPr>
          <w:b/>
          <w:bCs/>
        </w:rPr>
      </w:pPr>
      <w:r>
        <w:rPr>
          <w:b/>
          <w:bCs/>
        </w:rPr>
        <w:lastRenderedPageBreak/>
        <w:t>(13)</w:t>
      </w:r>
      <w:r>
        <w:rPr>
          <w:b/>
          <w:bCs/>
        </w:rPr>
        <w:tab/>
        <w:t>Data controller</w:t>
      </w:r>
    </w:p>
    <w:p w:rsidR="000355ED" w:rsidRDefault="000355ED" w:rsidP="000355ED">
      <w:pPr>
        <w:jc w:val="both"/>
      </w:pPr>
    </w:p>
    <w:p w:rsidR="000355ED" w:rsidRDefault="000355ED" w:rsidP="000355ED">
      <w:pPr>
        <w:jc w:val="both"/>
      </w:pPr>
      <w:r>
        <w:t>The data controller responsible in respect of the information collected on this website is David Skinner, The Chatsworth Practice Ltd, 23 Hinton Road, Bournemouth, Dorset, BH1 2EF david@cha-p.co.uk</w:t>
      </w:r>
    </w:p>
    <w:p w:rsidR="000355ED" w:rsidRDefault="000355ED" w:rsidP="000355ED">
      <w:pPr>
        <w:jc w:val="both"/>
      </w:pPr>
    </w:p>
    <w:p w:rsidR="000355ED" w:rsidRDefault="000355ED" w:rsidP="000355ED">
      <w:pPr>
        <w:jc w:val="both"/>
      </w:pPr>
    </w:p>
    <w:sectPr w:rsidR="000355ED" w:rsidSect="00695A0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642" w:rsidRDefault="00421642" w:rsidP="000355ED">
      <w:r>
        <w:separator/>
      </w:r>
    </w:p>
  </w:endnote>
  <w:endnote w:type="continuationSeparator" w:id="0">
    <w:p w:rsidR="00421642" w:rsidRDefault="00421642" w:rsidP="000355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642" w:rsidRDefault="00421642" w:rsidP="000355ED">
      <w:r>
        <w:separator/>
      </w:r>
    </w:p>
  </w:footnote>
  <w:footnote w:type="continuationSeparator" w:id="0">
    <w:p w:rsidR="00421642" w:rsidRDefault="00421642" w:rsidP="000355ED">
      <w:r>
        <w:continuationSeparator/>
      </w:r>
    </w:p>
  </w:footnote>
  <w:footnote w:id="1">
    <w:p w:rsidR="000355ED" w:rsidRDefault="000355ED" w:rsidP="00F96467">
      <w:pPr>
        <w:pStyle w:val="FootnoteText"/>
        <w:jc w:val="both"/>
      </w:pPr>
    </w:p>
  </w:footnote>
  <w:footnote w:id="2">
    <w:p w:rsidR="000355ED" w:rsidRDefault="000355ED" w:rsidP="000355ED">
      <w:pPr>
        <w:pStyle w:val="FootnoteText"/>
        <w:jc w:val="both"/>
      </w:pPr>
    </w:p>
    <w:p w:rsidR="000355ED" w:rsidRDefault="000355ED" w:rsidP="000355E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355ED"/>
    <w:rsid w:val="000355ED"/>
    <w:rsid w:val="00421642"/>
    <w:rsid w:val="0060447B"/>
    <w:rsid w:val="00695A01"/>
    <w:rsid w:val="00A83979"/>
    <w:rsid w:val="00CC5D39"/>
    <w:rsid w:val="00DF220F"/>
    <w:rsid w:val="00F96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ED"/>
    <w:pPr>
      <w:widowControl w:val="0"/>
      <w:suppressAutoHyphens/>
      <w:spacing w:after="0" w:line="240" w:lineRule="auto"/>
    </w:pPr>
    <w:rPr>
      <w:rFonts w:ascii="Verdana" w:eastAsia="Lucida Sans Unicode" w:hAnsi="Verdana" w:cs="Times New Roman"/>
      <w:kern w:val="2"/>
      <w:sz w:val="20"/>
      <w:szCs w:val="24"/>
      <w:lang w:eastAsia="en-GB"/>
    </w:rPr>
  </w:style>
  <w:style w:type="paragraph" w:styleId="Heading1">
    <w:name w:val="heading 1"/>
    <w:basedOn w:val="Normal"/>
    <w:next w:val="Normal"/>
    <w:link w:val="Heading1Char"/>
    <w:qFormat/>
    <w:rsid w:val="000355ED"/>
    <w:pPr>
      <w:keepNext/>
      <w:numPr>
        <w:numId w:val="2"/>
      </w:numPr>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5ED"/>
    <w:rPr>
      <w:rFonts w:ascii="Verdana" w:eastAsia="Lucida Sans Unicode" w:hAnsi="Verdana" w:cs="Times New Roman"/>
      <w:b/>
      <w:bCs/>
      <w:kern w:val="2"/>
      <w:sz w:val="20"/>
      <w:szCs w:val="24"/>
      <w:lang w:eastAsia="en-GB"/>
    </w:rPr>
  </w:style>
  <w:style w:type="character" w:styleId="Hyperlink">
    <w:name w:val="Hyperlink"/>
    <w:basedOn w:val="DefaultParagraphFont"/>
    <w:semiHidden/>
    <w:unhideWhenUsed/>
    <w:rsid w:val="000355ED"/>
    <w:rPr>
      <w:color w:val="0000FF"/>
      <w:u w:val="single"/>
    </w:rPr>
  </w:style>
  <w:style w:type="paragraph" w:styleId="FootnoteText">
    <w:name w:val="footnote text"/>
    <w:basedOn w:val="Normal"/>
    <w:link w:val="FootnoteTextChar"/>
    <w:semiHidden/>
    <w:unhideWhenUsed/>
    <w:rsid w:val="000355ED"/>
    <w:pPr>
      <w:suppressLineNumbers/>
      <w:ind w:left="283" w:hanging="283"/>
    </w:pPr>
    <w:rPr>
      <w:sz w:val="16"/>
      <w:szCs w:val="20"/>
    </w:rPr>
  </w:style>
  <w:style w:type="character" w:customStyle="1" w:styleId="FootnoteTextChar">
    <w:name w:val="Footnote Text Char"/>
    <w:basedOn w:val="DefaultParagraphFont"/>
    <w:link w:val="FootnoteText"/>
    <w:semiHidden/>
    <w:rsid w:val="000355ED"/>
    <w:rPr>
      <w:rFonts w:ascii="Verdana" w:eastAsia="Lucida Sans Unicode" w:hAnsi="Verdana" w:cs="Times New Roman"/>
      <w:kern w:val="2"/>
      <w:sz w:val="16"/>
      <w:szCs w:val="20"/>
      <w:lang w:eastAsia="en-GB"/>
    </w:rPr>
  </w:style>
  <w:style w:type="paragraph" w:styleId="Title">
    <w:name w:val="Title"/>
    <w:basedOn w:val="Normal"/>
    <w:next w:val="Normal"/>
    <w:link w:val="TitleChar"/>
    <w:qFormat/>
    <w:rsid w:val="000355ED"/>
    <w:pPr>
      <w:jc w:val="center"/>
    </w:pPr>
    <w:rPr>
      <w:b/>
      <w:bCs/>
    </w:rPr>
  </w:style>
  <w:style w:type="character" w:customStyle="1" w:styleId="TitleChar">
    <w:name w:val="Title Char"/>
    <w:basedOn w:val="DefaultParagraphFont"/>
    <w:link w:val="Title"/>
    <w:rsid w:val="000355ED"/>
    <w:rPr>
      <w:rFonts w:ascii="Verdana" w:eastAsia="Lucida Sans Unicode" w:hAnsi="Verdana" w:cs="Times New Roman"/>
      <w:b/>
      <w:bCs/>
      <w:kern w:val="2"/>
      <w:sz w:val="20"/>
      <w:szCs w:val="24"/>
      <w:lang w:eastAsia="en-GB"/>
    </w:rPr>
  </w:style>
  <w:style w:type="paragraph" w:customStyle="1" w:styleId="TableContents">
    <w:name w:val="Table Contents"/>
    <w:basedOn w:val="Normal"/>
    <w:rsid w:val="000355ED"/>
    <w:pPr>
      <w:suppressLineNumbers/>
    </w:pPr>
  </w:style>
  <w:style w:type="character" w:styleId="FootnoteReference">
    <w:name w:val="footnote reference"/>
    <w:semiHidden/>
    <w:unhideWhenUsed/>
    <w:rsid w:val="000355ED"/>
    <w:rPr>
      <w:vertAlign w:val="superscript"/>
    </w:rPr>
  </w:style>
  <w:style w:type="character" w:customStyle="1" w:styleId="FootnoteCharacters">
    <w:name w:val="Footnote Characters"/>
    <w:rsid w:val="000355ED"/>
    <w:rPr>
      <w:vertAlign w:val="superscript"/>
    </w:rPr>
  </w:style>
</w:styles>
</file>

<file path=word/webSettings.xml><?xml version="1.0" encoding="utf-8"?>
<w:webSettings xmlns:r="http://schemas.openxmlformats.org/officeDocument/2006/relationships" xmlns:w="http://schemas.openxmlformats.org/wordprocessingml/2006/main">
  <w:divs>
    <w:div w:id="11408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2012-10-21T09:44:00Z</dcterms:created>
  <dcterms:modified xsi:type="dcterms:W3CDTF">2012-11-12T07:51:00Z</dcterms:modified>
</cp:coreProperties>
</file>